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DB956" w14:textId="4DA28E16" w:rsidR="00FD2002" w:rsidRDefault="003C5B9F" w:rsidP="00491070">
      <w:pPr>
        <w:pStyle w:val="Default"/>
        <w:rPr>
          <w:rFonts w:ascii="Arial" w:hAnsi="Arial" w:cs="Arial"/>
          <w:b/>
          <w:sz w:val="28"/>
          <w:szCs w:val="28"/>
        </w:rPr>
      </w:pPr>
      <w:r>
        <w:rPr>
          <w:rFonts w:ascii="Arial" w:hAnsi="Arial" w:cs="Arial"/>
          <w:b/>
          <w:noProof/>
          <w:sz w:val="28"/>
          <w:szCs w:val="28"/>
        </w:rPr>
        <w:drawing>
          <wp:inline distT="0" distB="0" distL="0" distR="0" wp14:anchorId="134F2594" wp14:editId="66E8BF6E">
            <wp:extent cx="1667529" cy="902970"/>
            <wp:effectExtent l="0" t="0" r="889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_tagline_black.eps"/>
                    <pic:cNvPicPr/>
                  </pic:nvPicPr>
                  <pic:blipFill>
                    <a:blip r:embed="rId5">
                      <a:extLst>
                        <a:ext uri="{28A0092B-C50C-407E-A947-70E740481C1C}">
                          <a14:useLocalDpi xmlns:a14="http://schemas.microsoft.com/office/drawing/2010/main" val="0"/>
                        </a:ext>
                      </a:extLst>
                    </a:blip>
                    <a:stretch>
                      <a:fillRect/>
                    </a:stretch>
                  </pic:blipFill>
                  <pic:spPr>
                    <a:xfrm>
                      <a:off x="0" y="0"/>
                      <a:ext cx="1669673" cy="904131"/>
                    </a:xfrm>
                    <a:prstGeom prst="rect">
                      <a:avLst/>
                    </a:prstGeom>
                  </pic:spPr>
                </pic:pic>
              </a:graphicData>
            </a:graphic>
          </wp:inline>
        </w:drawing>
      </w:r>
      <w:r w:rsidR="00B45D30">
        <w:rPr>
          <w:rFonts w:ascii="Arial" w:hAnsi="Arial" w:cs="Arial"/>
          <w:b/>
          <w:sz w:val="28"/>
          <w:szCs w:val="28"/>
        </w:rPr>
        <w:tab/>
      </w:r>
      <w:r w:rsidR="00CF6ACB">
        <w:rPr>
          <w:rFonts w:ascii="Arial" w:hAnsi="Arial" w:cs="Arial"/>
          <w:b/>
          <w:sz w:val="28"/>
          <w:szCs w:val="28"/>
        </w:rPr>
        <w:tab/>
      </w:r>
      <w:r w:rsidR="00FD2002">
        <w:rPr>
          <w:rFonts w:ascii="Arial" w:hAnsi="Arial" w:cs="Arial"/>
          <w:b/>
          <w:sz w:val="28"/>
          <w:szCs w:val="28"/>
        </w:rPr>
        <w:tab/>
      </w:r>
      <w:r w:rsidR="00FD2002">
        <w:rPr>
          <w:rFonts w:ascii="Arial" w:hAnsi="Arial" w:cs="Arial"/>
          <w:b/>
          <w:sz w:val="28"/>
          <w:szCs w:val="28"/>
        </w:rPr>
        <w:tab/>
      </w:r>
      <w:r w:rsidR="00FD2002">
        <w:rPr>
          <w:rFonts w:ascii="Arial" w:hAnsi="Arial" w:cs="Arial"/>
          <w:b/>
          <w:sz w:val="28"/>
          <w:szCs w:val="28"/>
        </w:rPr>
        <w:tab/>
      </w:r>
      <w:r w:rsidR="00FD2002">
        <w:rPr>
          <w:rFonts w:ascii="Arial" w:hAnsi="Arial" w:cs="Arial"/>
          <w:b/>
          <w:sz w:val="28"/>
          <w:szCs w:val="28"/>
        </w:rPr>
        <w:tab/>
      </w:r>
      <w:r w:rsidR="00FD2002">
        <w:rPr>
          <w:rFonts w:ascii="Arial" w:hAnsi="Arial" w:cs="Arial"/>
          <w:b/>
          <w:noProof/>
          <w:sz w:val="28"/>
          <w:szCs w:val="28"/>
        </w:rPr>
        <w:drawing>
          <wp:inline distT="0" distB="0" distL="0" distR="0" wp14:anchorId="34EA1B2F" wp14:editId="0E7C19A7">
            <wp:extent cx="1794510" cy="79756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tagline_logo_black.jpg"/>
                    <pic:cNvPicPr/>
                  </pic:nvPicPr>
                  <pic:blipFill>
                    <a:blip r:embed="rId6">
                      <a:extLst>
                        <a:ext uri="{28A0092B-C50C-407E-A947-70E740481C1C}">
                          <a14:useLocalDpi xmlns:a14="http://schemas.microsoft.com/office/drawing/2010/main" val="0"/>
                        </a:ext>
                      </a:extLst>
                    </a:blip>
                    <a:stretch>
                      <a:fillRect/>
                    </a:stretch>
                  </pic:blipFill>
                  <pic:spPr>
                    <a:xfrm>
                      <a:off x="0" y="0"/>
                      <a:ext cx="1795884" cy="798171"/>
                    </a:xfrm>
                    <a:prstGeom prst="rect">
                      <a:avLst/>
                    </a:prstGeom>
                  </pic:spPr>
                </pic:pic>
              </a:graphicData>
            </a:graphic>
          </wp:inline>
        </w:drawing>
      </w:r>
    </w:p>
    <w:p w14:paraId="6CF9FE6D" w14:textId="77777777" w:rsidR="00FD2002" w:rsidRDefault="00FD2002" w:rsidP="00491070">
      <w:pPr>
        <w:pStyle w:val="Default"/>
        <w:rPr>
          <w:rFonts w:ascii="News Gothic MT" w:hAnsi="News Gothic MT" w:cs="Arial"/>
          <w:b/>
          <w:sz w:val="28"/>
          <w:szCs w:val="28"/>
        </w:rPr>
      </w:pPr>
    </w:p>
    <w:p w14:paraId="3E2BBDA9" w14:textId="752EEF3D" w:rsidR="003C5B9F" w:rsidRDefault="00B45D30" w:rsidP="00491070">
      <w:pPr>
        <w:pStyle w:val="Default"/>
        <w:rPr>
          <w:rFonts w:ascii="Arial" w:hAnsi="Arial" w:cs="Arial"/>
          <w:b/>
          <w:sz w:val="28"/>
          <w:szCs w:val="28"/>
        </w:rPr>
      </w:pPr>
      <w:r w:rsidRPr="00FD2002">
        <w:rPr>
          <w:rFonts w:ascii="News Gothic MT" w:hAnsi="News Gothic MT" w:cs="Arial"/>
          <w:b/>
          <w:sz w:val="28"/>
          <w:szCs w:val="28"/>
        </w:rPr>
        <w:t>PRESS RELEASE</w:t>
      </w:r>
      <w:r w:rsidR="009F66D4">
        <w:rPr>
          <w:rFonts w:ascii="Arial" w:hAnsi="Arial" w:cs="Arial"/>
          <w:b/>
          <w:sz w:val="28"/>
          <w:szCs w:val="28"/>
        </w:rPr>
        <w:tab/>
        <w:t xml:space="preserve"> </w:t>
      </w:r>
    </w:p>
    <w:p w14:paraId="6E2C8461" w14:textId="77777777" w:rsidR="00B45D30" w:rsidRDefault="00B45D30" w:rsidP="00491070">
      <w:pPr>
        <w:pStyle w:val="Default"/>
        <w:rPr>
          <w:rFonts w:ascii="Arial" w:hAnsi="Arial" w:cs="Arial"/>
          <w:b/>
          <w:sz w:val="28"/>
          <w:szCs w:val="28"/>
        </w:rPr>
      </w:pPr>
    </w:p>
    <w:p w14:paraId="1134B2A3" w14:textId="5D83D7DD" w:rsidR="001A111A" w:rsidRPr="00FD2002" w:rsidRDefault="001A111A" w:rsidP="001A111A">
      <w:pPr>
        <w:pStyle w:val="Default"/>
        <w:jc w:val="center"/>
        <w:rPr>
          <w:rFonts w:ascii="News Gothic MT" w:hAnsi="News Gothic MT" w:cs="Arial"/>
          <w:b/>
          <w:sz w:val="20"/>
          <w:szCs w:val="20"/>
        </w:rPr>
      </w:pPr>
      <w:r w:rsidRPr="00FD2002">
        <w:rPr>
          <w:rFonts w:ascii="News Gothic MT" w:hAnsi="News Gothic MT" w:cs="Arial"/>
          <w:b/>
          <w:sz w:val="20"/>
          <w:szCs w:val="20"/>
        </w:rPr>
        <w:t xml:space="preserve">Winter Construction </w:t>
      </w:r>
      <w:r w:rsidR="003C5901" w:rsidRPr="00FD2002">
        <w:rPr>
          <w:rFonts w:ascii="News Gothic MT" w:hAnsi="News Gothic MT" w:cs="Arial"/>
          <w:b/>
          <w:sz w:val="20"/>
          <w:szCs w:val="20"/>
        </w:rPr>
        <w:t xml:space="preserve">Awarded </w:t>
      </w:r>
      <w:r w:rsidRPr="00FD2002">
        <w:rPr>
          <w:rFonts w:ascii="News Gothic MT" w:hAnsi="News Gothic MT" w:cs="Arial"/>
          <w:b/>
          <w:sz w:val="20"/>
          <w:szCs w:val="20"/>
        </w:rPr>
        <w:t>Decatur High School Renovation and Expansion Project</w:t>
      </w:r>
    </w:p>
    <w:p w14:paraId="2DB5D88E" w14:textId="77777777" w:rsidR="001A111A" w:rsidRDefault="001A111A" w:rsidP="00B45D30">
      <w:pPr>
        <w:pStyle w:val="Default"/>
        <w:rPr>
          <w:rFonts w:ascii="Arial" w:hAnsi="Arial" w:cs="Arial"/>
          <w:sz w:val="20"/>
          <w:szCs w:val="20"/>
        </w:rPr>
      </w:pPr>
    </w:p>
    <w:p w14:paraId="4BECCE07" w14:textId="5547D71F" w:rsidR="00DB2577" w:rsidRDefault="003C5B9F" w:rsidP="00DB2577">
      <w:pPr>
        <w:pStyle w:val="Default"/>
        <w:rPr>
          <w:rFonts w:ascii="Arial" w:hAnsi="Arial" w:cs="Arial"/>
          <w:sz w:val="20"/>
          <w:szCs w:val="20"/>
        </w:rPr>
      </w:pPr>
      <w:bookmarkStart w:id="0" w:name="_GoBack"/>
      <w:r>
        <w:rPr>
          <w:rFonts w:ascii="Arial" w:hAnsi="Arial" w:cs="Arial"/>
          <w:sz w:val="20"/>
          <w:szCs w:val="20"/>
        </w:rPr>
        <w:t>(</w:t>
      </w:r>
      <w:r w:rsidR="00DB2577">
        <w:rPr>
          <w:rFonts w:ascii="Arial" w:hAnsi="Arial" w:cs="Arial"/>
          <w:sz w:val="20"/>
          <w:szCs w:val="20"/>
        </w:rPr>
        <w:t>August 4</w:t>
      </w:r>
      <w:r w:rsidR="00B45D30">
        <w:rPr>
          <w:rFonts w:ascii="Arial" w:hAnsi="Arial" w:cs="Arial"/>
          <w:sz w:val="20"/>
          <w:szCs w:val="20"/>
        </w:rPr>
        <w:t>, 2014</w:t>
      </w:r>
      <w:r>
        <w:rPr>
          <w:rFonts w:ascii="Arial" w:hAnsi="Arial" w:cs="Arial"/>
          <w:sz w:val="20"/>
          <w:szCs w:val="20"/>
        </w:rPr>
        <w:t xml:space="preserve">) </w:t>
      </w:r>
      <w:r w:rsidR="001A111A" w:rsidRPr="005B0CE5">
        <w:rPr>
          <w:rFonts w:ascii="Arial" w:hAnsi="Arial" w:cs="Arial"/>
          <w:sz w:val="20"/>
          <w:szCs w:val="20"/>
        </w:rPr>
        <w:t>ATLANTA</w:t>
      </w:r>
      <w:r w:rsidR="001A111A">
        <w:rPr>
          <w:rFonts w:ascii="Arial" w:hAnsi="Arial" w:cs="Arial"/>
          <w:sz w:val="20"/>
          <w:szCs w:val="20"/>
        </w:rPr>
        <w:t xml:space="preserve">, GA </w:t>
      </w:r>
      <w:r w:rsidR="00382108">
        <w:rPr>
          <w:rFonts w:ascii="Arial" w:hAnsi="Arial" w:cs="Arial"/>
          <w:sz w:val="20"/>
          <w:szCs w:val="20"/>
        </w:rPr>
        <w:t>–</w:t>
      </w:r>
      <w:r w:rsidR="001A111A">
        <w:rPr>
          <w:rFonts w:ascii="Arial" w:hAnsi="Arial" w:cs="Arial"/>
          <w:sz w:val="20"/>
          <w:szCs w:val="20"/>
        </w:rPr>
        <w:t xml:space="preserve"> </w:t>
      </w:r>
      <w:r w:rsidR="00151D2C">
        <w:rPr>
          <w:rFonts w:ascii="Arial" w:hAnsi="Arial" w:cs="Arial"/>
          <w:sz w:val="20"/>
          <w:szCs w:val="20"/>
        </w:rPr>
        <w:t xml:space="preserve">City Schools of Decatur recently selected Winter Construction and Cooper Carry </w:t>
      </w:r>
      <w:r w:rsidR="009F66D4">
        <w:rPr>
          <w:rFonts w:ascii="Arial" w:hAnsi="Arial" w:cs="Arial"/>
          <w:sz w:val="20"/>
          <w:szCs w:val="20"/>
        </w:rPr>
        <w:t xml:space="preserve">Architects </w:t>
      </w:r>
      <w:r w:rsidR="00151D2C">
        <w:rPr>
          <w:rFonts w:ascii="Arial" w:hAnsi="Arial" w:cs="Arial"/>
          <w:sz w:val="20"/>
          <w:szCs w:val="20"/>
        </w:rPr>
        <w:t>as the design/build team for the renovation and e</w:t>
      </w:r>
      <w:r w:rsidR="001344D9">
        <w:rPr>
          <w:rFonts w:ascii="Arial" w:hAnsi="Arial" w:cs="Arial"/>
          <w:sz w:val="20"/>
          <w:szCs w:val="20"/>
        </w:rPr>
        <w:t xml:space="preserve">xpansion of Decatur High School in </w:t>
      </w:r>
      <w:r w:rsidR="00D46CF3">
        <w:rPr>
          <w:rFonts w:ascii="Arial" w:hAnsi="Arial" w:cs="Arial"/>
          <w:sz w:val="20"/>
          <w:szCs w:val="20"/>
        </w:rPr>
        <w:t>Decatur</w:t>
      </w:r>
      <w:r w:rsidR="001344D9">
        <w:rPr>
          <w:rFonts w:ascii="Arial" w:hAnsi="Arial" w:cs="Arial"/>
          <w:sz w:val="20"/>
          <w:szCs w:val="20"/>
        </w:rPr>
        <w:t>, Georgia.</w:t>
      </w:r>
      <w:r w:rsidR="00EE0C58">
        <w:rPr>
          <w:rFonts w:ascii="Arial" w:hAnsi="Arial" w:cs="Arial"/>
          <w:sz w:val="20"/>
          <w:szCs w:val="20"/>
        </w:rPr>
        <w:t xml:space="preserve"> </w:t>
      </w:r>
      <w:r w:rsidR="00DB2577">
        <w:rPr>
          <w:rFonts w:ascii="Arial" w:hAnsi="Arial" w:cs="Arial"/>
          <w:sz w:val="20"/>
          <w:szCs w:val="20"/>
        </w:rPr>
        <w:t xml:space="preserve">The project, part of the City Schools of Decatur Capital Improvement Plan, will be a multi-year, multi-phased initiative phased with construction completion expected in Fall of 2016.  This will be Winter’s second project with City Schools of Decatur having completed the stadium renovation and new Decatur Performing Arts Center in 2007.  </w:t>
      </w:r>
    </w:p>
    <w:p w14:paraId="0B1186A1" w14:textId="77777777" w:rsidR="00DB2577" w:rsidRDefault="00DB2577" w:rsidP="00B45D30">
      <w:pPr>
        <w:pStyle w:val="Default"/>
        <w:rPr>
          <w:rFonts w:ascii="Arial" w:hAnsi="Arial" w:cs="Arial"/>
          <w:sz w:val="20"/>
          <w:szCs w:val="20"/>
        </w:rPr>
      </w:pPr>
    </w:p>
    <w:p w14:paraId="025693FE" w14:textId="03302035" w:rsidR="00DB2577" w:rsidRPr="00C56C2C" w:rsidRDefault="00C56C2C" w:rsidP="00B45D30">
      <w:pPr>
        <w:pStyle w:val="Default"/>
        <w:rPr>
          <w:rFonts w:ascii="Arial" w:hAnsi="Arial" w:cs="Arial"/>
          <w:sz w:val="20"/>
          <w:szCs w:val="20"/>
        </w:rPr>
      </w:pPr>
      <w:r w:rsidRPr="00C56C2C">
        <w:rPr>
          <w:rFonts w:ascii="Arial" w:hAnsi="Arial" w:cs="Arial"/>
          <w:sz w:val="20"/>
          <w:szCs w:val="20"/>
        </w:rPr>
        <w:t>The project scope consists of a full renovation of the existing campus, including restoration and reconfiguration of the existing main building, parking and drop-off improvements, and additional construction of a new building. Renovated spaces include the existing cafeteria and kitchen, media center, support spaces, utility infrastructure, administrative spaces, and additional classrooms.</w:t>
      </w:r>
    </w:p>
    <w:p w14:paraId="685047E0" w14:textId="77777777" w:rsidR="00C56C2C" w:rsidRPr="00C56C2C" w:rsidRDefault="00C56C2C" w:rsidP="00B45D30">
      <w:pPr>
        <w:pStyle w:val="Default"/>
        <w:rPr>
          <w:rFonts w:ascii="Times New Roman" w:hAnsi="Times New Roman" w:cs="Times New Roman"/>
        </w:rPr>
      </w:pPr>
    </w:p>
    <w:p w14:paraId="431143B8" w14:textId="4B1BA5F1" w:rsidR="004F2E7A" w:rsidRDefault="00DB2577" w:rsidP="00B45D30">
      <w:pPr>
        <w:pStyle w:val="Default"/>
        <w:rPr>
          <w:rFonts w:ascii="Arial" w:hAnsi="Arial" w:cs="Arial"/>
          <w:sz w:val="20"/>
          <w:szCs w:val="20"/>
        </w:rPr>
      </w:pPr>
      <w:r>
        <w:rPr>
          <w:rFonts w:ascii="Arial" w:hAnsi="Arial" w:cs="Arial"/>
          <w:sz w:val="20"/>
          <w:szCs w:val="20"/>
        </w:rPr>
        <w:t xml:space="preserve">Winter is, </w:t>
      </w:r>
      <w:r w:rsidR="00A40B79">
        <w:rPr>
          <w:rFonts w:ascii="Arial" w:hAnsi="Arial" w:cs="Arial"/>
          <w:sz w:val="20"/>
          <w:szCs w:val="20"/>
        </w:rPr>
        <w:t>again</w:t>
      </w:r>
      <w:r>
        <w:rPr>
          <w:rFonts w:ascii="Arial" w:hAnsi="Arial" w:cs="Arial"/>
          <w:sz w:val="20"/>
          <w:szCs w:val="20"/>
        </w:rPr>
        <w:t>,</w:t>
      </w:r>
      <w:r w:rsidR="00A40B79">
        <w:rPr>
          <w:rFonts w:ascii="Arial" w:hAnsi="Arial" w:cs="Arial"/>
          <w:sz w:val="20"/>
          <w:szCs w:val="20"/>
        </w:rPr>
        <w:t xml:space="preserve"> committed to creating an environment that fosters collaboration among the </w:t>
      </w:r>
      <w:r w:rsidR="00284270">
        <w:rPr>
          <w:rFonts w:ascii="Arial" w:hAnsi="Arial" w:cs="Arial"/>
          <w:sz w:val="20"/>
          <w:szCs w:val="20"/>
        </w:rPr>
        <w:t>scho</w:t>
      </w:r>
      <w:r w:rsidR="00F078F9">
        <w:rPr>
          <w:rFonts w:ascii="Arial" w:hAnsi="Arial" w:cs="Arial"/>
          <w:sz w:val="20"/>
          <w:szCs w:val="20"/>
        </w:rPr>
        <w:t xml:space="preserve">ol staff, parents and </w:t>
      </w:r>
      <w:r w:rsidR="00EE0C58">
        <w:rPr>
          <w:rFonts w:ascii="Arial" w:hAnsi="Arial" w:cs="Arial"/>
          <w:sz w:val="20"/>
          <w:szCs w:val="20"/>
        </w:rPr>
        <w:t xml:space="preserve">the community. </w:t>
      </w:r>
    </w:p>
    <w:p w14:paraId="5F610589" w14:textId="77777777" w:rsidR="004F2E7A" w:rsidRDefault="004F2E7A" w:rsidP="00B45D30">
      <w:pPr>
        <w:pStyle w:val="Default"/>
        <w:rPr>
          <w:rFonts w:ascii="Arial" w:hAnsi="Arial" w:cs="Arial"/>
          <w:sz w:val="20"/>
          <w:szCs w:val="20"/>
        </w:rPr>
      </w:pPr>
    </w:p>
    <w:p w14:paraId="559A0E5A" w14:textId="7EB9EE28" w:rsidR="00DB2577" w:rsidRDefault="00DB2577" w:rsidP="00B45D30">
      <w:pPr>
        <w:pStyle w:val="Default"/>
        <w:rPr>
          <w:rFonts w:ascii="Arial" w:hAnsi="Arial" w:cs="Arial"/>
          <w:sz w:val="20"/>
          <w:szCs w:val="20"/>
        </w:rPr>
      </w:pPr>
      <w:r>
        <w:rPr>
          <w:rFonts w:ascii="Arial" w:hAnsi="Arial" w:cs="Arial"/>
          <w:sz w:val="20"/>
          <w:szCs w:val="20"/>
        </w:rPr>
        <w:t xml:space="preserve">Being a design-build project in a collaborative atmosphere with Owner representative, City of Decatur Schools representatives and the Decatur community, we are looking to implement some aspects of Integrated Project Delivery: </w:t>
      </w:r>
    </w:p>
    <w:p w14:paraId="3DF26C0B" w14:textId="77777777" w:rsidR="00DB2577" w:rsidRDefault="00DB2577" w:rsidP="00B45D30">
      <w:pPr>
        <w:pStyle w:val="Default"/>
        <w:rPr>
          <w:rFonts w:ascii="Arial" w:hAnsi="Arial" w:cs="Arial"/>
          <w:sz w:val="20"/>
          <w:szCs w:val="20"/>
        </w:rPr>
      </w:pPr>
    </w:p>
    <w:p w14:paraId="4C4EEEB9" w14:textId="4171AAA1" w:rsidR="00DB2577" w:rsidRDefault="00DB2577" w:rsidP="00DB2577">
      <w:pPr>
        <w:pStyle w:val="Default"/>
        <w:numPr>
          <w:ilvl w:val="0"/>
          <w:numId w:val="3"/>
        </w:numPr>
        <w:rPr>
          <w:rFonts w:ascii="Arial" w:hAnsi="Arial" w:cs="Arial"/>
          <w:sz w:val="20"/>
          <w:szCs w:val="20"/>
        </w:rPr>
      </w:pPr>
      <w:r>
        <w:rPr>
          <w:rFonts w:ascii="Arial" w:hAnsi="Arial" w:cs="Arial"/>
          <w:sz w:val="20"/>
          <w:szCs w:val="20"/>
        </w:rPr>
        <w:t>Lean Design and Construction, including pull planning</w:t>
      </w:r>
    </w:p>
    <w:p w14:paraId="094EBB5E" w14:textId="05AB091D" w:rsidR="00DB2577" w:rsidRDefault="00DB2577" w:rsidP="00DB2577">
      <w:pPr>
        <w:pStyle w:val="Default"/>
        <w:numPr>
          <w:ilvl w:val="0"/>
          <w:numId w:val="3"/>
        </w:numPr>
        <w:rPr>
          <w:rFonts w:ascii="Arial" w:hAnsi="Arial" w:cs="Arial"/>
          <w:sz w:val="20"/>
          <w:szCs w:val="20"/>
        </w:rPr>
      </w:pPr>
      <w:r>
        <w:rPr>
          <w:rFonts w:ascii="Arial" w:hAnsi="Arial" w:cs="Arial"/>
          <w:sz w:val="20"/>
          <w:szCs w:val="20"/>
        </w:rPr>
        <w:t>Building Information Modeling (BIM) including l</w:t>
      </w:r>
      <w:r w:rsidR="00C56C2C">
        <w:rPr>
          <w:rFonts w:ascii="Arial" w:hAnsi="Arial" w:cs="Arial"/>
          <w:sz w:val="20"/>
          <w:szCs w:val="20"/>
        </w:rPr>
        <w:t>aser scanning, 3D coordination</w:t>
      </w:r>
      <w:r>
        <w:rPr>
          <w:rFonts w:ascii="Arial" w:hAnsi="Arial" w:cs="Arial"/>
          <w:sz w:val="20"/>
          <w:szCs w:val="20"/>
        </w:rPr>
        <w:t xml:space="preserve"> and FIM</w:t>
      </w:r>
    </w:p>
    <w:p w14:paraId="2C76B88D" w14:textId="0EE891F5" w:rsidR="00DB2577" w:rsidRDefault="00DB2577" w:rsidP="00DB2577">
      <w:pPr>
        <w:pStyle w:val="Default"/>
        <w:numPr>
          <w:ilvl w:val="0"/>
          <w:numId w:val="3"/>
        </w:numPr>
        <w:rPr>
          <w:rFonts w:ascii="Arial" w:hAnsi="Arial" w:cs="Arial"/>
          <w:sz w:val="20"/>
          <w:szCs w:val="20"/>
        </w:rPr>
      </w:pPr>
      <w:r>
        <w:rPr>
          <w:rFonts w:ascii="Arial" w:hAnsi="Arial" w:cs="Arial"/>
          <w:sz w:val="20"/>
          <w:szCs w:val="20"/>
        </w:rPr>
        <w:t>Big Room</w:t>
      </w:r>
    </w:p>
    <w:p w14:paraId="0B341E3A" w14:textId="4797059C" w:rsidR="00DB2577" w:rsidRDefault="00DB2577" w:rsidP="00DB2577">
      <w:pPr>
        <w:pStyle w:val="Default"/>
        <w:numPr>
          <w:ilvl w:val="0"/>
          <w:numId w:val="3"/>
        </w:numPr>
        <w:rPr>
          <w:rFonts w:ascii="Arial" w:hAnsi="Arial" w:cs="Arial"/>
          <w:sz w:val="20"/>
          <w:szCs w:val="20"/>
        </w:rPr>
      </w:pPr>
      <w:r>
        <w:rPr>
          <w:rFonts w:ascii="Arial" w:hAnsi="Arial" w:cs="Arial"/>
          <w:sz w:val="20"/>
          <w:szCs w:val="20"/>
        </w:rPr>
        <w:t>Trade Partners</w:t>
      </w:r>
    </w:p>
    <w:p w14:paraId="69784FB7" w14:textId="07BEFB41" w:rsidR="00DB2577" w:rsidRDefault="00DB2577" w:rsidP="00DB2577">
      <w:pPr>
        <w:pStyle w:val="Default"/>
        <w:numPr>
          <w:ilvl w:val="0"/>
          <w:numId w:val="3"/>
        </w:numPr>
        <w:rPr>
          <w:rFonts w:ascii="Arial" w:hAnsi="Arial" w:cs="Arial"/>
          <w:sz w:val="20"/>
          <w:szCs w:val="20"/>
        </w:rPr>
      </w:pPr>
      <w:r>
        <w:rPr>
          <w:rFonts w:ascii="Arial" w:hAnsi="Arial" w:cs="Arial"/>
          <w:sz w:val="20"/>
          <w:szCs w:val="20"/>
        </w:rPr>
        <w:t>Target Value Design</w:t>
      </w:r>
    </w:p>
    <w:p w14:paraId="2252A72A" w14:textId="77777777" w:rsidR="00DB2577" w:rsidRDefault="00DB2577" w:rsidP="00B45D30">
      <w:pPr>
        <w:pStyle w:val="Default"/>
        <w:rPr>
          <w:rFonts w:ascii="Arial" w:hAnsi="Arial" w:cs="Arial"/>
          <w:sz w:val="20"/>
          <w:szCs w:val="20"/>
        </w:rPr>
      </w:pPr>
    </w:p>
    <w:p w14:paraId="36F95FCA" w14:textId="7A18D9F9" w:rsidR="00CB29BD" w:rsidRDefault="004F2E7A" w:rsidP="00B45D30">
      <w:pPr>
        <w:pStyle w:val="Default"/>
        <w:rPr>
          <w:rFonts w:ascii="Arial" w:hAnsi="Arial" w:cs="Arial"/>
          <w:sz w:val="20"/>
          <w:szCs w:val="20"/>
        </w:rPr>
      </w:pPr>
      <w:r>
        <w:rPr>
          <w:rFonts w:ascii="Arial" w:hAnsi="Arial" w:cs="Arial"/>
          <w:sz w:val="20"/>
          <w:szCs w:val="20"/>
        </w:rPr>
        <w:t>A</w:t>
      </w:r>
      <w:r w:rsidR="00A40B79">
        <w:rPr>
          <w:rFonts w:ascii="Arial" w:hAnsi="Arial" w:cs="Arial"/>
          <w:sz w:val="20"/>
          <w:szCs w:val="20"/>
        </w:rPr>
        <w:t xml:space="preserve"> series of community </w:t>
      </w:r>
      <w:r>
        <w:rPr>
          <w:rFonts w:ascii="Arial" w:hAnsi="Arial" w:cs="Arial"/>
          <w:sz w:val="20"/>
          <w:szCs w:val="20"/>
        </w:rPr>
        <w:t xml:space="preserve">input forums will take place throughout the design process. </w:t>
      </w:r>
      <w:r w:rsidR="00611B5B">
        <w:rPr>
          <w:rFonts w:ascii="Arial" w:hAnsi="Arial" w:cs="Arial"/>
          <w:sz w:val="20"/>
          <w:szCs w:val="20"/>
        </w:rPr>
        <w:t xml:space="preserve">The first </w:t>
      </w:r>
      <w:r w:rsidR="00A40B79">
        <w:rPr>
          <w:rFonts w:ascii="Arial" w:hAnsi="Arial" w:cs="Arial"/>
          <w:sz w:val="20"/>
          <w:szCs w:val="20"/>
        </w:rPr>
        <w:t xml:space="preserve">of these </w:t>
      </w:r>
      <w:r w:rsidR="00611B5B">
        <w:rPr>
          <w:rFonts w:ascii="Arial" w:hAnsi="Arial" w:cs="Arial"/>
          <w:sz w:val="20"/>
          <w:szCs w:val="20"/>
        </w:rPr>
        <w:t>meeting</w:t>
      </w:r>
      <w:r w:rsidR="00A40B79">
        <w:rPr>
          <w:rFonts w:ascii="Arial" w:hAnsi="Arial" w:cs="Arial"/>
          <w:sz w:val="20"/>
          <w:szCs w:val="20"/>
        </w:rPr>
        <w:t>s</w:t>
      </w:r>
      <w:r w:rsidR="00611B5B">
        <w:rPr>
          <w:rFonts w:ascii="Arial" w:hAnsi="Arial" w:cs="Arial"/>
          <w:sz w:val="20"/>
          <w:szCs w:val="20"/>
        </w:rPr>
        <w:t xml:space="preserve"> </w:t>
      </w:r>
      <w:r w:rsidR="00F31EA8">
        <w:rPr>
          <w:rFonts w:ascii="Arial" w:hAnsi="Arial" w:cs="Arial"/>
          <w:sz w:val="20"/>
          <w:szCs w:val="20"/>
        </w:rPr>
        <w:t xml:space="preserve">is scheduled </w:t>
      </w:r>
      <w:r w:rsidR="00A40B79">
        <w:rPr>
          <w:rFonts w:ascii="Arial" w:hAnsi="Arial" w:cs="Arial"/>
          <w:sz w:val="20"/>
          <w:szCs w:val="20"/>
        </w:rPr>
        <w:t>for</w:t>
      </w:r>
      <w:r w:rsidR="00F31EA8">
        <w:rPr>
          <w:rFonts w:ascii="Arial" w:hAnsi="Arial" w:cs="Arial"/>
          <w:sz w:val="20"/>
          <w:szCs w:val="20"/>
        </w:rPr>
        <w:t xml:space="preserve"> </w:t>
      </w:r>
      <w:r w:rsidR="00611B5B">
        <w:rPr>
          <w:rFonts w:ascii="Arial" w:hAnsi="Arial" w:cs="Arial"/>
          <w:sz w:val="20"/>
          <w:szCs w:val="20"/>
        </w:rPr>
        <w:t xml:space="preserve">August </w:t>
      </w:r>
      <w:r w:rsidR="00F31EA8" w:rsidRPr="00F31EA8">
        <w:rPr>
          <w:rFonts w:ascii="Arial" w:hAnsi="Arial" w:cs="Arial"/>
          <w:sz w:val="20"/>
          <w:szCs w:val="20"/>
        </w:rPr>
        <w:t>14</w:t>
      </w:r>
      <w:r w:rsidR="00F31EA8">
        <w:rPr>
          <w:rFonts w:ascii="Arial" w:hAnsi="Arial" w:cs="Arial"/>
          <w:sz w:val="20"/>
          <w:szCs w:val="20"/>
        </w:rPr>
        <w:t>th</w:t>
      </w:r>
      <w:r w:rsidR="00F31EA8" w:rsidRPr="00F31EA8">
        <w:rPr>
          <w:rFonts w:ascii="Arial" w:hAnsi="Arial" w:cs="Arial"/>
          <w:sz w:val="20"/>
          <w:szCs w:val="20"/>
        </w:rPr>
        <w:t xml:space="preserve"> at 6:30 PM in the Decatur Hig</w:t>
      </w:r>
      <w:r w:rsidR="00CB29BD">
        <w:rPr>
          <w:rFonts w:ascii="Arial" w:hAnsi="Arial" w:cs="Arial"/>
          <w:sz w:val="20"/>
          <w:szCs w:val="20"/>
        </w:rPr>
        <w:t>h School Performing Arts Center.</w:t>
      </w:r>
    </w:p>
    <w:p w14:paraId="07EEA957" w14:textId="77777777" w:rsidR="00B45D30" w:rsidRDefault="00B45D30" w:rsidP="00B45D30">
      <w:pPr>
        <w:pStyle w:val="Default"/>
        <w:rPr>
          <w:rFonts w:ascii="Arial" w:hAnsi="Arial" w:cs="Arial"/>
          <w:sz w:val="20"/>
          <w:szCs w:val="20"/>
        </w:rPr>
      </w:pPr>
    </w:p>
    <w:bookmarkEnd w:id="0"/>
    <w:p w14:paraId="54FECF44" w14:textId="77777777" w:rsidR="00FD2002" w:rsidRDefault="009F66D4" w:rsidP="00FD2002">
      <w:pPr>
        <w:widowControl w:val="0"/>
        <w:autoSpaceDE w:val="0"/>
        <w:autoSpaceDN w:val="0"/>
        <w:adjustRightInd w:val="0"/>
        <w:spacing w:after="400" w:line="240" w:lineRule="auto"/>
        <w:jc w:val="center"/>
        <w:rPr>
          <w:rFonts w:ascii="Arial" w:hAnsi="Arial" w:cs="Arial"/>
          <w:color w:val="414141"/>
          <w:sz w:val="30"/>
          <w:szCs w:val="30"/>
        </w:rPr>
      </w:pPr>
      <w:r>
        <w:rPr>
          <w:rFonts w:ascii="Arial" w:hAnsi="Arial" w:cs="Arial"/>
          <w:color w:val="414141"/>
          <w:sz w:val="30"/>
          <w:szCs w:val="30"/>
        </w:rPr>
        <w:t>###</w:t>
      </w:r>
    </w:p>
    <w:p w14:paraId="61018518" w14:textId="186CF92A" w:rsidR="00FD2002" w:rsidRPr="00FD2002" w:rsidRDefault="00C56C2C" w:rsidP="008E06E8">
      <w:pPr>
        <w:widowControl w:val="0"/>
        <w:autoSpaceDE w:val="0"/>
        <w:autoSpaceDN w:val="0"/>
        <w:adjustRightInd w:val="0"/>
        <w:spacing w:after="400" w:line="240" w:lineRule="auto"/>
        <w:rPr>
          <w:rFonts w:ascii="News Gothic MT" w:hAnsi="News Gothic MT" w:cs="Arial"/>
          <w:color w:val="414141"/>
          <w:sz w:val="30"/>
          <w:szCs w:val="30"/>
        </w:rPr>
      </w:pPr>
      <w:r w:rsidRPr="00FD2002">
        <w:rPr>
          <w:rFonts w:ascii="News Gothic MT" w:hAnsi="News Gothic MT" w:cs="Arial"/>
          <w:b/>
          <w:sz w:val="20"/>
          <w:szCs w:val="20"/>
        </w:rPr>
        <w:t>About Winter</w:t>
      </w:r>
    </w:p>
    <w:p w14:paraId="26A46A28" w14:textId="125BC1FD" w:rsidR="00FD2002" w:rsidRDefault="003C5B9F" w:rsidP="00FD2002">
      <w:pPr>
        <w:widowControl w:val="0"/>
        <w:autoSpaceDE w:val="0"/>
        <w:autoSpaceDN w:val="0"/>
        <w:adjustRightInd w:val="0"/>
        <w:spacing w:after="400" w:line="240" w:lineRule="auto"/>
        <w:rPr>
          <w:rFonts w:ascii="Arial" w:hAnsi="Arial" w:cs="Arial"/>
          <w:color w:val="414141"/>
          <w:sz w:val="30"/>
          <w:szCs w:val="30"/>
        </w:rPr>
      </w:pPr>
      <w:r w:rsidRPr="00491070">
        <w:rPr>
          <w:rFonts w:ascii="Arial" w:hAnsi="Arial" w:cs="Arial"/>
          <w:i/>
          <w:sz w:val="20"/>
          <w:szCs w:val="20"/>
        </w:rPr>
        <w:t>Winter is a privately owned and operated Atlanta based general contracting company. We provide</w:t>
      </w:r>
      <w:r w:rsidR="00FD2002">
        <w:rPr>
          <w:rFonts w:ascii="Arial" w:hAnsi="Arial" w:cs="Arial"/>
          <w:color w:val="414141"/>
          <w:sz w:val="30"/>
          <w:szCs w:val="30"/>
        </w:rPr>
        <w:t xml:space="preserve"> </w:t>
      </w:r>
      <w:r w:rsidRPr="00491070">
        <w:rPr>
          <w:rFonts w:ascii="Arial" w:hAnsi="Arial" w:cs="Arial"/>
          <w:i/>
          <w:sz w:val="20"/>
          <w:szCs w:val="20"/>
        </w:rPr>
        <w:t>construction and environmental services to clients in the hospitality, retail, government, education,</w:t>
      </w:r>
      <w:r w:rsidR="00FD2002">
        <w:rPr>
          <w:rFonts w:ascii="Arial" w:hAnsi="Arial" w:cs="Arial"/>
          <w:i/>
          <w:sz w:val="20"/>
          <w:szCs w:val="20"/>
        </w:rPr>
        <w:t xml:space="preserve"> </w:t>
      </w:r>
      <w:r w:rsidRPr="00491070">
        <w:rPr>
          <w:rFonts w:ascii="Arial" w:hAnsi="Arial" w:cs="Arial"/>
          <w:i/>
          <w:sz w:val="20"/>
          <w:szCs w:val="20"/>
        </w:rPr>
        <w:t>corporate/office, religious, healthcare, historic restoration, industrial and multifamily markets in the</w:t>
      </w:r>
      <w:r w:rsidR="00FD2002">
        <w:rPr>
          <w:rFonts w:ascii="Arial" w:hAnsi="Arial" w:cs="Arial"/>
          <w:color w:val="414141"/>
          <w:sz w:val="30"/>
          <w:szCs w:val="30"/>
        </w:rPr>
        <w:t xml:space="preserve"> </w:t>
      </w:r>
      <w:r w:rsidRPr="00491070">
        <w:rPr>
          <w:rFonts w:ascii="Arial" w:hAnsi="Arial" w:cs="Arial"/>
          <w:i/>
          <w:sz w:val="20"/>
          <w:szCs w:val="20"/>
        </w:rPr>
        <w:t xml:space="preserve">Southeast. For more information visit: </w:t>
      </w:r>
      <w:hyperlink r:id="rId7" w:history="1">
        <w:r w:rsidR="00FD2002" w:rsidRPr="00125033">
          <w:rPr>
            <w:rStyle w:val="Hyperlink"/>
            <w:rFonts w:ascii="Arial" w:hAnsi="Arial" w:cs="Arial"/>
            <w:i/>
            <w:sz w:val="20"/>
            <w:szCs w:val="20"/>
          </w:rPr>
          <w:t>http://www.winter-construction.com</w:t>
        </w:r>
      </w:hyperlink>
    </w:p>
    <w:p w14:paraId="33982B4C" w14:textId="15FBAD6A" w:rsidR="00B45D30" w:rsidRPr="00FD2002" w:rsidRDefault="00B45D30" w:rsidP="00FD2002">
      <w:pPr>
        <w:widowControl w:val="0"/>
        <w:autoSpaceDE w:val="0"/>
        <w:autoSpaceDN w:val="0"/>
        <w:adjustRightInd w:val="0"/>
        <w:spacing w:after="400" w:line="240" w:lineRule="auto"/>
        <w:rPr>
          <w:rFonts w:ascii="Arial" w:hAnsi="Arial" w:cs="Arial"/>
          <w:color w:val="414141"/>
          <w:sz w:val="30"/>
          <w:szCs w:val="30"/>
        </w:rPr>
      </w:pPr>
      <w:r>
        <w:rPr>
          <w:rFonts w:ascii="Arial" w:hAnsi="Arial" w:cs="Arial"/>
          <w:sz w:val="20"/>
          <w:szCs w:val="20"/>
        </w:rPr>
        <w:t>Media Contact: Giffney Nagel, Marketing Director, Winter Construction, 404-993-4574</w:t>
      </w:r>
    </w:p>
    <w:p w14:paraId="16A207AF" w14:textId="77777777" w:rsidR="00C56C2C" w:rsidRDefault="00C56C2C" w:rsidP="008E06E8">
      <w:pPr>
        <w:widowControl w:val="0"/>
        <w:autoSpaceDE w:val="0"/>
        <w:autoSpaceDN w:val="0"/>
        <w:adjustRightInd w:val="0"/>
        <w:spacing w:after="400" w:line="240" w:lineRule="auto"/>
        <w:jc w:val="center"/>
        <w:rPr>
          <w:rFonts w:ascii="Arial" w:hAnsi="Arial" w:cs="Arial"/>
          <w:color w:val="414141"/>
          <w:sz w:val="30"/>
          <w:szCs w:val="30"/>
        </w:rPr>
      </w:pPr>
      <w:r>
        <w:rPr>
          <w:rFonts w:ascii="Arial" w:hAnsi="Arial" w:cs="Arial"/>
          <w:color w:val="414141"/>
          <w:sz w:val="30"/>
          <w:szCs w:val="30"/>
        </w:rPr>
        <w:t>###</w:t>
      </w:r>
    </w:p>
    <w:p w14:paraId="7428C4C6" w14:textId="587142DB" w:rsidR="00C56C2C" w:rsidRPr="00FD2002" w:rsidRDefault="00C56C2C" w:rsidP="00FD2002">
      <w:pPr>
        <w:widowControl w:val="0"/>
        <w:autoSpaceDE w:val="0"/>
        <w:autoSpaceDN w:val="0"/>
        <w:adjustRightInd w:val="0"/>
        <w:spacing w:after="400" w:line="240" w:lineRule="auto"/>
        <w:rPr>
          <w:rFonts w:ascii="News Gothic MT" w:hAnsi="News Gothic MT" w:cs="Arial"/>
          <w:b/>
          <w:sz w:val="20"/>
          <w:szCs w:val="20"/>
        </w:rPr>
      </w:pPr>
      <w:r w:rsidRPr="00FD2002">
        <w:rPr>
          <w:rFonts w:ascii="News Gothic MT" w:hAnsi="News Gothic MT" w:cs="Arial"/>
          <w:b/>
          <w:sz w:val="20"/>
          <w:szCs w:val="20"/>
        </w:rPr>
        <w:lastRenderedPageBreak/>
        <w:t>About Cooper Carry</w:t>
      </w:r>
    </w:p>
    <w:p w14:paraId="24ADC949" w14:textId="2B5B82A4" w:rsidR="00411A9B" w:rsidRDefault="00C56C2C" w:rsidP="008E06E8">
      <w:pPr>
        <w:widowControl w:val="0"/>
        <w:autoSpaceDE w:val="0"/>
        <w:autoSpaceDN w:val="0"/>
        <w:adjustRightInd w:val="0"/>
        <w:spacing w:after="400" w:line="240" w:lineRule="auto"/>
        <w:rPr>
          <w:rFonts w:ascii="Arial" w:hAnsi="Arial" w:cs="Arial"/>
          <w:i/>
          <w:sz w:val="20"/>
          <w:szCs w:val="20"/>
        </w:rPr>
      </w:pPr>
      <w:r w:rsidRPr="00C56C2C">
        <w:rPr>
          <w:rFonts w:ascii="Arial" w:hAnsi="Arial" w:cs="Arial"/>
          <w:i/>
          <w:sz w:val="20"/>
          <w:szCs w:val="20"/>
        </w:rPr>
        <w:t>Cooper Carry provides architecture, planning, landscape architecture, interior design, environmental graphic design and sustainability consulting services. Founded in 1960, the firm specializes in the design of corporate, education, government, hospitality, mixed-use, office, residential, retail, science + technology, and transit projects. The firm has designed projects in 45 states and globally in the Caribbean, Middle East, Asia, Africa and Central America. Engaging a fundamental design philosophy centered on the concept that environments should connect people to people and people to place, the firm promotes the philosophy of “connective architecture.” Designers understand the local market and the specific cultural and physical contexts in which the building will serve those who interact with it while conceiving memorable spaces, inside and out. Listening to the client and gaining a deep understanding of the market and site prior to commencing design, Cooper Carry balances passionate creativity with client service. For more information visit</w:t>
      </w:r>
      <w:r>
        <w:rPr>
          <w:rFonts w:ascii="Arial" w:hAnsi="Arial" w:cs="Arial"/>
          <w:color w:val="414141"/>
          <w:sz w:val="30"/>
          <w:szCs w:val="30"/>
        </w:rPr>
        <w:t xml:space="preserve"> </w:t>
      </w:r>
      <w:hyperlink r:id="rId8" w:history="1">
        <w:r w:rsidRPr="00C56C2C">
          <w:rPr>
            <w:rFonts w:ascii="Arial" w:hAnsi="Arial" w:cs="Arial"/>
            <w:i/>
            <w:sz w:val="20"/>
            <w:szCs w:val="20"/>
          </w:rPr>
          <w:t>coopercarry.com</w:t>
        </w:r>
      </w:hyperlink>
      <w:r w:rsidRPr="00C56C2C">
        <w:rPr>
          <w:rFonts w:ascii="Arial" w:hAnsi="Arial" w:cs="Arial"/>
          <w:i/>
          <w:sz w:val="20"/>
          <w:szCs w:val="20"/>
        </w:rPr>
        <w:t>.</w:t>
      </w:r>
      <w:r>
        <w:rPr>
          <w:rFonts w:ascii="Arial" w:hAnsi="Arial" w:cs="Arial"/>
          <w:i/>
          <w:sz w:val="20"/>
          <w:szCs w:val="20"/>
        </w:rPr>
        <w:t xml:space="preserve"> </w:t>
      </w:r>
    </w:p>
    <w:p w14:paraId="7D5A45B8" w14:textId="7695AB1A" w:rsidR="007F7FAE" w:rsidRDefault="007F7FAE" w:rsidP="007F7FAE">
      <w:pPr>
        <w:widowControl w:val="0"/>
        <w:autoSpaceDE w:val="0"/>
        <w:autoSpaceDN w:val="0"/>
        <w:adjustRightInd w:val="0"/>
        <w:spacing w:after="400" w:line="240" w:lineRule="auto"/>
        <w:rPr>
          <w:rFonts w:ascii="Arial" w:hAnsi="Arial" w:cs="Arial"/>
          <w:i/>
          <w:sz w:val="20"/>
          <w:szCs w:val="20"/>
        </w:rPr>
      </w:pPr>
      <w:r>
        <w:rPr>
          <w:rFonts w:ascii="Arial" w:hAnsi="Arial" w:cs="Arial"/>
          <w:sz w:val="20"/>
          <w:szCs w:val="20"/>
        </w:rPr>
        <w:t>Media Contact: Liana Moran, The Wilbert Group, 404-748-1367</w:t>
      </w:r>
    </w:p>
    <w:p w14:paraId="676B735D" w14:textId="0B31A626" w:rsidR="009F66D4" w:rsidRPr="007F7FAE" w:rsidRDefault="009F66D4" w:rsidP="007F7FAE">
      <w:pPr>
        <w:widowControl w:val="0"/>
        <w:autoSpaceDE w:val="0"/>
        <w:autoSpaceDN w:val="0"/>
        <w:adjustRightInd w:val="0"/>
        <w:spacing w:after="400" w:line="240" w:lineRule="auto"/>
        <w:jc w:val="center"/>
        <w:rPr>
          <w:rFonts w:ascii="Arial" w:hAnsi="Arial" w:cs="Arial"/>
          <w:i/>
          <w:sz w:val="20"/>
          <w:szCs w:val="20"/>
        </w:rPr>
      </w:pPr>
      <w:r>
        <w:rPr>
          <w:rFonts w:ascii="Arial" w:hAnsi="Arial" w:cs="Arial"/>
          <w:color w:val="414141"/>
          <w:sz w:val="30"/>
          <w:szCs w:val="30"/>
        </w:rPr>
        <w:t>###</w:t>
      </w:r>
    </w:p>
    <w:p w14:paraId="3A0FBF1A" w14:textId="0134F36E" w:rsidR="00411A9B" w:rsidRPr="00B45D30" w:rsidRDefault="00411A9B" w:rsidP="00411A9B">
      <w:pPr>
        <w:widowControl w:val="0"/>
        <w:autoSpaceDE w:val="0"/>
        <w:autoSpaceDN w:val="0"/>
        <w:adjustRightInd w:val="0"/>
        <w:spacing w:after="0" w:line="240" w:lineRule="auto"/>
        <w:jc w:val="center"/>
        <w:rPr>
          <w:rFonts w:ascii="Arial" w:hAnsi="Arial" w:cs="Arial"/>
          <w:sz w:val="20"/>
          <w:szCs w:val="20"/>
        </w:rPr>
      </w:pPr>
    </w:p>
    <w:sectPr w:rsidR="00411A9B" w:rsidRPr="00B45D30" w:rsidSect="008256E6">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News Gothic MT">
    <w:panose1 w:val="020B0503020103020203"/>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B1919"/>
    <w:multiLevelType w:val="hybridMultilevel"/>
    <w:tmpl w:val="0E60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F926F2"/>
    <w:multiLevelType w:val="hybridMultilevel"/>
    <w:tmpl w:val="5284E8C2"/>
    <w:lvl w:ilvl="0" w:tplc="4A3081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7152A8"/>
    <w:multiLevelType w:val="hybridMultilevel"/>
    <w:tmpl w:val="80D83D9E"/>
    <w:lvl w:ilvl="0" w:tplc="7D2A202C">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67"/>
    <w:rsid w:val="0002545C"/>
    <w:rsid w:val="001344D9"/>
    <w:rsid w:val="00150AF1"/>
    <w:rsid w:val="00151D2C"/>
    <w:rsid w:val="001A111A"/>
    <w:rsid w:val="00262A26"/>
    <w:rsid w:val="00284270"/>
    <w:rsid w:val="002A1800"/>
    <w:rsid w:val="00325303"/>
    <w:rsid w:val="00382108"/>
    <w:rsid w:val="003A49B6"/>
    <w:rsid w:val="003C5901"/>
    <w:rsid w:val="003C5B9F"/>
    <w:rsid w:val="00411A9B"/>
    <w:rsid w:val="00474124"/>
    <w:rsid w:val="00491070"/>
    <w:rsid w:val="004B684B"/>
    <w:rsid w:val="004F2E7A"/>
    <w:rsid w:val="005838E2"/>
    <w:rsid w:val="005A3AB7"/>
    <w:rsid w:val="005C3D44"/>
    <w:rsid w:val="005D0EB3"/>
    <w:rsid w:val="00611B5B"/>
    <w:rsid w:val="006819A5"/>
    <w:rsid w:val="006E4F76"/>
    <w:rsid w:val="006F2EAD"/>
    <w:rsid w:val="007213CE"/>
    <w:rsid w:val="00731ED2"/>
    <w:rsid w:val="0075132E"/>
    <w:rsid w:val="00783CB4"/>
    <w:rsid w:val="00790D2E"/>
    <w:rsid w:val="007F7FAE"/>
    <w:rsid w:val="008256E6"/>
    <w:rsid w:val="00836D44"/>
    <w:rsid w:val="008E06E8"/>
    <w:rsid w:val="008E7A7C"/>
    <w:rsid w:val="009A0B13"/>
    <w:rsid w:val="009B69F3"/>
    <w:rsid w:val="009C2A09"/>
    <w:rsid w:val="009F66D4"/>
    <w:rsid w:val="00A351AF"/>
    <w:rsid w:val="00A40B79"/>
    <w:rsid w:val="00A97980"/>
    <w:rsid w:val="00B03D03"/>
    <w:rsid w:val="00B05604"/>
    <w:rsid w:val="00B45D30"/>
    <w:rsid w:val="00B668AD"/>
    <w:rsid w:val="00B76497"/>
    <w:rsid w:val="00BA6D9A"/>
    <w:rsid w:val="00C56C2C"/>
    <w:rsid w:val="00C56EF5"/>
    <w:rsid w:val="00C73967"/>
    <w:rsid w:val="00C95A3D"/>
    <w:rsid w:val="00CB29BD"/>
    <w:rsid w:val="00CF6ACB"/>
    <w:rsid w:val="00D46CF3"/>
    <w:rsid w:val="00DB2577"/>
    <w:rsid w:val="00E45178"/>
    <w:rsid w:val="00E461EC"/>
    <w:rsid w:val="00E738E7"/>
    <w:rsid w:val="00ED25B7"/>
    <w:rsid w:val="00EE0C58"/>
    <w:rsid w:val="00EE3D26"/>
    <w:rsid w:val="00EF5348"/>
    <w:rsid w:val="00F037B3"/>
    <w:rsid w:val="00F078F9"/>
    <w:rsid w:val="00F31EA8"/>
    <w:rsid w:val="00F628EC"/>
    <w:rsid w:val="00F63807"/>
    <w:rsid w:val="00F961A7"/>
    <w:rsid w:val="00FC0DC0"/>
    <w:rsid w:val="00FD2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3AC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4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6D9A"/>
    <w:pPr>
      <w:ind w:left="720"/>
      <w:contextualSpacing/>
    </w:pPr>
  </w:style>
  <w:style w:type="paragraph" w:customStyle="1" w:styleId="Default">
    <w:name w:val="Default"/>
    <w:rsid w:val="003C5B9F"/>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3C5B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B9F"/>
    <w:rPr>
      <w:rFonts w:ascii="Lucida Grande" w:hAnsi="Lucida Grande" w:cs="Lucida Grande"/>
      <w:sz w:val="18"/>
      <w:szCs w:val="18"/>
    </w:rPr>
  </w:style>
  <w:style w:type="character" w:styleId="Hyperlink">
    <w:name w:val="Hyperlink"/>
    <w:basedOn w:val="DefaultParagraphFont"/>
    <w:uiPriority w:val="99"/>
    <w:unhideWhenUsed/>
    <w:rsid w:val="00B45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7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jpg"/><Relationship Id="rId7" Type="http://schemas.openxmlformats.org/officeDocument/2006/relationships/hyperlink" Target="http://www.winter-construction.com" TargetMode="External"/><Relationship Id="rId8" Type="http://schemas.openxmlformats.org/officeDocument/2006/relationships/hyperlink" Target="http://www.coopercarr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Scruggs</dc:creator>
  <cp:keywords/>
  <dc:description/>
  <cp:lastModifiedBy>Audrey Reid</cp:lastModifiedBy>
  <cp:revision>2</cp:revision>
  <cp:lastPrinted>2014-08-04T14:18:00Z</cp:lastPrinted>
  <dcterms:created xsi:type="dcterms:W3CDTF">2016-07-28T16:09:00Z</dcterms:created>
  <dcterms:modified xsi:type="dcterms:W3CDTF">2016-07-28T16:09:00Z</dcterms:modified>
</cp:coreProperties>
</file>